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ALLEGATO 1 (DOMANDA DI PARTECIPAZIONE)</w:t>
      </w:r>
    </w:p>
    <w:p w:rsidR="00000000" w:rsidDel="00000000" w:rsidP="00000000" w:rsidRDefault="00000000" w:rsidRPr="00000000" w14:paraId="00000002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ind w:right="-477" w:firstLine="5245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dell’Istituto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“M.Ciliberto-A.Lucifero”</w:t>
      </w:r>
    </w:p>
    <w:p w:rsidR="00000000" w:rsidDel="00000000" w:rsidP="00000000" w:rsidRDefault="00000000" w:rsidRPr="00000000" w14:paraId="00000005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kris01200b@istruzione.it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kris01200b@pec.istruzione.it</w:t>
      </w:r>
    </w:p>
    <w:p w:rsidR="00000000" w:rsidDel="00000000" w:rsidP="00000000" w:rsidRDefault="00000000" w:rsidRPr="00000000" w14:paraId="00000007">
      <w:pPr>
        <w:spacing w:line="276" w:lineRule="auto"/>
        <w:ind w:left="1418" w:hanging="141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560" w:hanging="15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OGGETTO: </w:t>
        <w:tab/>
        <w:t xml:space="preserve">DOMANDA DI PARTECIPAZIONE ALLA SELEZIONE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UN REFERENTE DIDATTICO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– Rete Nazionale sulle Metodologie Didattiche Innovative "S.F.I.D.A. (educativa) 4.0 P.I.R.I.A."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NOME E COGNOME DEL CANDIDATO _______________________________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 nato/a a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 di essere docente a tempo indeterminato, in servizio presso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L’ammissione alla selezione in qualità di REFERENTE DIDATTICO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per il progetto in oggetto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Avvalendosi delle disposizioni di cui all'art 46 del DPR 28/12/2000 n. 445, consapevole delle sanzioni stabilite per le false attestazioni e mendaci dichiarazioni previste dal Codice Penale e dalle Leggi speciali in materia: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Sotto la propria responsabilità: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cittadino/a ________________ (italiano o di uno degli stati membri dell’UE);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dell’idoneità psico-fisica al servizio continuativo e incondizionato per lo svolgimento delle mansioni relative al posto messo a concorso;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________________________________________, conseguito con il punteggio di _______ presso _____________________________ nell’anno ______________ (in caso di titolo conseguito presso Istituto scolastico straniero indicare gli estremi del provvedimento di equipollenza o equiparazione) ________________________ _________________________________;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(solo per i cittadini di uno Stato membro dell'Unione Europea) di godere dei diritti civili e politici anche nello Stato di appartenenza o provenienza o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contrario indicarne i motivi 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e di non avere procedimenti penali pendenti per reati che comportano l’interdizione dai pubblici uffici ovvero in caso contrario specificare la natura delle condanne riportate ovvero dei procedimenti in corso___________________;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 di essere in possesso del requisito specifico di ammissione richiesto dal bando per l’ammissione alla selezione, pena l’esclusione dalla medesima: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accettare espressamente ed incondizionatamente tutte le norme contenute nel bando di selezione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indicato nel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et studiorum in formato europeo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corrisponde al vero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inoltre,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titoli di studio di cui all’All.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Allega alla presente domanda: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proprio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dettagliato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et studiorum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formato europeo, datato e firmato in originale, a pena di esclusione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Griglia di valutazione di cui all’All.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ind w:left="502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2"/>
          <w:szCs w:val="22"/>
          <w:rtl w:val="0"/>
        </w:rPr>
        <w:t xml:space="preserve">Documentazione comprovante il possesso dei titoli dichiarati.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92" w:lineRule="auto"/>
        <w:ind w:right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2F">
      <w:pPr>
        <w:widowControl w:val="0"/>
        <w:spacing w:before="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sottoscritto/a___________________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31">
      <w:pPr>
        <w:widowControl w:val="0"/>
        <w:spacing w:before="10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right="2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033">
      <w:pPr>
        <w:widowControl w:val="0"/>
        <w:ind w:right="2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L’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2"/>
          <w:szCs w:val="22"/>
          <w:rtl w:val="0"/>
        </w:rPr>
        <w:t xml:space="preserve">IIS “M.Ciliberto-A.Lucifero”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di Crotone al trattamento, anche con l’ausilio di mezzi informatici e telematici, dei dati personali forniti dal sottoscritto finalizzato unicamente alla gestione della procedura di valutazione comparativa;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35">
      <w:pPr>
        <w:widowControl w:val="0"/>
        <w:spacing w:before="3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Luogo e data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GRIGLIA DEI CRITERI DI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(All.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00" w:line="276" w:lineRule="auto"/>
        <w:ind w:right="-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SELEZIONE INTERNA DI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REFERENTE DIDATTICO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Rete Nazionale sulle Metodologie Didattiche Innovative "S.F.I.D.A. (educativa) 4.0 P.I.R.I.A." </w:t>
      </w:r>
    </w:p>
    <w:p w:rsidR="00000000" w:rsidDel="00000000" w:rsidP="00000000" w:rsidRDefault="00000000" w:rsidRPr="00000000" w14:paraId="0000003B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che le dichiarazioni mendaci sono punite ai sensi del codice penale e delle leggi speciali in materia, 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possedere i seguenti titoli (secondo i criteri di cui all’art. 4 tabella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5145"/>
        <w:gridCol w:w="2055"/>
        <w:gridCol w:w="2025"/>
        <w:tblGridChange w:id="0">
          <w:tblGrid>
            <w:gridCol w:w="525"/>
            <w:gridCol w:w="5145"/>
            <w:gridCol w:w="2055"/>
            <w:gridCol w:w="202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0.54545454545456" w:lineRule="auto"/>
              <w:ind w:left="1080" w:right="120" w:firstLine="0"/>
              <w:jc w:val="center"/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  <w:rtl w:val="0"/>
              </w:rPr>
              <w:t xml:space="preserve">TABELLA DI VALUTAZIONE TITOLI PER IL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0.54545454545456" w:lineRule="auto"/>
              <w:ind w:left="1080" w:right="12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  <w:rtl w:val="0"/>
              </w:rPr>
              <w:t xml:space="preserve">CONFERIMENTO DI INCARICO DI “REFERENTE DIDATTICO”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 tal fine dichiara i seguenti titoli: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 essere in possesso di competenze informatiche digitali per organizzare e gestire gli interventi didattici sulla piattaforma Google Workspace dell’Istituto, in particolare mediante le app “Google Classroom” e “Google Meet”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conditio sine qua non della selezione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Laurea (vecchio ordinamento, magistrale o specialistica), specificare: 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24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  SI/NO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VOTO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Master / seconda laurea (2 punti per master o laurea - max 4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Corsi universitari di specializzazione/perfezionamento coerenti con le tematiche del corso (1 punto per corso - max 2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Certificazioni Informatiche (ECDL CORE, Mos, IC3, Eipass 7 moduli, Informatica giuridica) - (1 punto per certificazione - max 2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Esperienza come esperto in azioni PON/POR/Altri bandi Miur su tematiche dell’uso delle tecnologie digitali nella didattica - (Esperienza dimostrabile con contratto/nomina)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(2 punti per esperienza - max 8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69.45454545454544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Esperienza annuale come Animatore digitale e/o Membro dell’Equipe Formative Territoriali (Esperienza dimostrabile con contratto/nomina) - (2 punti per anno di esperienza - max 8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269.45454545454544" w:lineRule="auto"/>
              <w:ind w:left="2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Anni di servizio di ruolo nelle scuole pubbliche, escluso l’anno scolastico corrente - (1 punto per anno - max 4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left="425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Nota bene</w:t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Verranno valutati solo i titoli di studio di cui siano dichiarati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e luogo di conseguimento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In caso di informazioni generiche e indefinite non sarà attribuito alcun punteggio.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 fine di valutare l'esperienza del candidato saranno presi in considerazione solo i titoli inerenti l’oggetto del bando.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 ....................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0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